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B43A3" w:rsidRDefault="00A40DC3" w:rsidP="009B43A3">
      <w:pPr>
        <w:numPr>
          <w:ilvl w:val="0"/>
          <w:numId w:val="6"/>
        </w:numPr>
        <w:rPr>
          <w:bCs/>
        </w:rPr>
      </w:pPr>
      <w:r w:rsidRPr="009B43A3">
        <w:rPr>
          <w:bCs/>
        </w:rPr>
        <w:t>Values:</w:t>
      </w:r>
      <w:r w:rsidRPr="009B43A3">
        <w:rPr>
          <w:bCs/>
        </w:rPr>
        <w:t xml:space="preserve"> </w:t>
      </w:r>
      <w:r w:rsidRPr="009B43A3">
        <w:rPr>
          <w:bCs/>
        </w:rPr>
        <w:t>what is desirable in life</w:t>
      </w:r>
    </w:p>
    <w:p w:rsidR="00000000" w:rsidRPr="009B43A3" w:rsidRDefault="00A40DC3" w:rsidP="009B43A3">
      <w:pPr>
        <w:numPr>
          <w:ilvl w:val="0"/>
          <w:numId w:val="6"/>
        </w:numPr>
        <w:rPr>
          <w:bCs/>
        </w:rPr>
      </w:pPr>
      <w:r w:rsidRPr="009B43A3">
        <w:rPr>
          <w:bCs/>
        </w:rPr>
        <w:t xml:space="preserve">Ideal value </w:t>
      </w:r>
      <w:proofErr w:type="spellStart"/>
      <w:r w:rsidRPr="009B43A3">
        <w:rPr>
          <w:bCs/>
        </w:rPr>
        <w:t>vs</w:t>
      </w:r>
      <w:proofErr w:type="spellEnd"/>
      <w:r w:rsidRPr="009B43A3">
        <w:rPr>
          <w:bCs/>
        </w:rPr>
        <w:t xml:space="preserve"> real value</w:t>
      </w:r>
    </w:p>
    <w:p w:rsidR="00000000" w:rsidRPr="009B43A3" w:rsidRDefault="00A40DC3" w:rsidP="009B43A3">
      <w:pPr>
        <w:numPr>
          <w:ilvl w:val="0"/>
          <w:numId w:val="6"/>
        </w:numPr>
        <w:rPr>
          <w:bCs/>
        </w:rPr>
      </w:pPr>
      <w:r w:rsidRPr="009B43A3">
        <w:rPr>
          <w:bCs/>
        </w:rPr>
        <w:t>Value contradiction</w:t>
      </w:r>
      <w:r w:rsidRPr="009B43A3">
        <w:rPr>
          <w:bCs/>
        </w:rPr>
        <w:t>: some values conflict with ot</w:t>
      </w:r>
      <w:r w:rsidRPr="009B43A3">
        <w:rPr>
          <w:bCs/>
        </w:rPr>
        <w:t xml:space="preserve">her values. A source for social change.  </w:t>
      </w:r>
    </w:p>
    <w:p w:rsidR="00000000" w:rsidRPr="009B43A3" w:rsidRDefault="00A40DC3" w:rsidP="009B43A3">
      <w:pPr>
        <w:numPr>
          <w:ilvl w:val="0"/>
          <w:numId w:val="6"/>
        </w:numPr>
        <w:rPr>
          <w:b/>
          <w:bCs/>
        </w:rPr>
      </w:pPr>
      <w:r w:rsidRPr="009B43A3">
        <w:rPr>
          <w:b/>
          <w:bCs/>
        </w:rPr>
        <w:t xml:space="preserve">Ideologies: </w:t>
      </w:r>
      <w:r w:rsidRPr="009B43A3">
        <w:rPr>
          <w:b/>
          <w:bCs/>
        </w:rPr>
        <w:t xml:space="preserve">Beliefs that are used to justify social </w:t>
      </w:r>
      <w:proofErr w:type="gramStart"/>
      <w:r w:rsidRPr="009B43A3">
        <w:rPr>
          <w:b/>
          <w:bCs/>
        </w:rPr>
        <w:t>arrangement,</w:t>
      </w:r>
      <w:proofErr w:type="gramEnd"/>
      <w:r w:rsidRPr="009B43A3">
        <w:rPr>
          <w:b/>
          <w:bCs/>
        </w:rPr>
        <w:t xml:space="preserve"> rationalize and</w:t>
      </w:r>
      <w:r w:rsidRPr="009B43A3">
        <w:rPr>
          <w:b/>
          <w:bCs/>
        </w:rPr>
        <w:t xml:space="preserve"> support the existing structure.</w:t>
      </w:r>
      <w:r w:rsidRPr="009B43A3">
        <w:rPr>
          <w:b/>
          <w:bCs/>
        </w:rPr>
        <w:t xml:space="preserve"> </w:t>
      </w:r>
      <w:r w:rsidRPr="009B43A3">
        <w:rPr>
          <w:b/>
          <w:bCs/>
        </w:rPr>
        <w:t>Ideological hegemony</w:t>
      </w:r>
    </w:p>
    <w:p w:rsidR="009B43A3" w:rsidRDefault="009B43A3" w:rsidP="009B43A3">
      <w:pPr>
        <w:rPr>
          <w:b/>
          <w:bCs/>
        </w:rPr>
      </w:pPr>
      <w:r>
        <w:rPr>
          <w:b/>
          <w:bCs/>
        </w:rPr>
        <w:t>Hegemony</w:t>
      </w:r>
    </w:p>
    <w:p w:rsidR="00000000" w:rsidRPr="009B43A3" w:rsidRDefault="00A40DC3" w:rsidP="009B43A3">
      <w:pPr>
        <w:numPr>
          <w:ilvl w:val="0"/>
          <w:numId w:val="1"/>
        </w:numPr>
      </w:pPr>
      <w:proofErr w:type="gramStart"/>
      <w:r w:rsidRPr="009B43A3">
        <w:rPr>
          <w:b/>
          <w:bCs/>
        </w:rPr>
        <w:t>Hegemony</w:t>
      </w:r>
      <w:r w:rsidRPr="009B43A3">
        <w:t xml:space="preserve">  Ideological</w:t>
      </w:r>
      <w:proofErr w:type="gramEnd"/>
      <w:r w:rsidRPr="009B43A3">
        <w:t xml:space="preserve">: The use of law, religion, art, science, cinema or literature to celebrate and legitimate one way of doing things to the discredit of alternative ways. </w:t>
      </w:r>
    </w:p>
    <w:p w:rsidR="00000000" w:rsidRPr="009B43A3" w:rsidRDefault="00A40DC3" w:rsidP="009B43A3">
      <w:pPr>
        <w:numPr>
          <w:ilvl w:val="0"/>
          <w:numId w:val="1"/>
        </w:numPr>
      </w:pPr>
      <w:r w:rsidRPr="009B43A3">
        <w:t xml:space="preserve">It is often used in preference to direct force. Marx put it succinctly, 'In every epoch, the ruling ideas have been the ideas of the ruling class.' </w:t>
      </w:r>
      <w:r w:rsidRPr="009B43A3">
        <w:rPr>
          <w:b/>
          <w:bCs/>
        </w:rPr>
        <w:t xml:space="preserve">Law, religion, art and literature has been and is still being used to justify </w:t>
      </w:r>
      <w:r w:rsidRPr="009B43A3">
        <w:t xml:space="preserve">racism, sexism, class privilege, religious bigotry and </w:t>
      </w:r>
      <w:proofErr w:type="spellStart"/>
      <w:r w:rsidRPr="009B43A3">
        <w:t>et</w:t>
      </w:r>
      <w:r w:rsidRPr="009B43A3">
        <w:t>hnocentricism</w:t>
      </w:r>
      <w:proofErr w:type="spellEnd"/>
      <w:r w:rsidRPr="009B43A3">
        <w:t>.</w:t>
      </w:r>
    </w:p>
    <w:p w:rsidR="00000000" w:rsidRPr="009B43A3" w:rsidRDefault="00A40DC3" w:rsidP="009B43A3">
      <w:pPr>
        <w:numPr>
          <w:ilvl w:val="0"/>
          <w:numId w:val="1"/>
        </w:numPr>
      </w:pPr>
      <w:r w:rsidRPr="00DB242B">
        <w:rPr>
          <w:b/>
        </w:rPr>
        <w:t>Commonly used to describe the domination of one class, nation, or group of people over others</w:t>
      </w:r>
      <w:r w:rsidRPr="009B43A3">
        <w:t xml:space="preserve">. </w:t>
      </w:r>
    </w:p>
    <w:p w:rsidR="00000000" w:rsidRPr="009B43A3" w:rsidRDefault="00A40DC3" w:rsidP="009B43A3">
      <w:pPr>
        <w:numPr>
          <w:ilvl w:val="0"/>
          <w:numId w:val="1"/>
        </w:numPr>
      </w:pPr>
      <w:r w:rsidRPr="009B43A3">
        <w:t>It was extended by Gramsc</w:t>
      </w:r>
      <w:r w:rsidRPr="009B43A3">
        <w:t>i to denote a more general and intellectual dominance, especially when hegemonic ideas influence people's political and cultural perceptions.</w:t>
      </w:r>
    </w:p>
    <w:p w:rsidR="009B43A3" w:rsidRDefault="00A40DC3" w:rsidP="009B43A3">
      <w:pPr>
        <w:numPr>
          <w:ilvl w:val="0"/>
          <w:numId w:val="1"/>
        </w:numPr>
      </w:pPr>
      <w:r w:rsidRPr="009B43A3">
        <w:t>Hegemony and counter-hegemony are terms given theoreti</w:t>
      </w:r>
      <w:r w:rsidRPr="009B43A3">
        <w:t>c</w:t>
      </w:r>
      <w:r w:rsidR="009B43A3">
        <w:t>al currency by Antonio Gramsci.</w:t>
      </w:r>
    </w:p>
    <w:p w:rsidR="00190030" w:rsidRDefault="009B43A3" w:rsidP="009B43A3">
      <w:pPr>
        <w:numPr>
          <w:ilvl w:val="0"/>
          <w:numId w:val="1"/>
        </w:numPr>
      </w:pPr>
      <w:r w:rsidRPr="009B43A3">
        <w:t>Hegemony traditionally means political rule and domination, but later, in Gramsci's formulation, describes a more general kind of cultural domination, which encompasses not only political and economic institutions but also experiences and cultural consciousness</w:t>
      </w:r>
    </w:p>
    <w:p w:rsidR="00000000" w:rsidRDefault="00A40DC3" w:rsidP="009B43A3">
      <w:pPr>
        <w:numPr>
          <w:ilvl w:val="0"/>
          <w:numId w:val="1"/>
        </w:numPr>
      </w:pPr>
      <w:r w:rsidRPr="009B43A3">
        <w:t xml:space="preserve">Hegemony depends </w:t>
      </w:r>
      <w:r w:rsidRPr="009B43A3">
        <w:rPr>
          <w:b/>
          <w:bCs/>
        </w:rPr>
        <w:t xml:space="preserve">not simply on </w:t>
      </w:r>
      <w:r w:rsidRPr="009B43A3">
        <w:t>expressing the ruling class's interest (ideology</w:t>
      </w:r>
      <w:r w:rsidRPr="009B43A3">
        <w:rPr>
          <w:b/>
          <w:bCs/>
        </w:rPr>
        <w:t xml:space="preserve">) but also </w:t>
      </w:r>
      <w:r w:rsidRPr="009B43A3">
        <w:t>on being accepted as</w:t>
      </w:r>
      <w:r w:rsidRPr="00A40DC3">
        <w:rPr>
          <w:b/>
        </w:rPr>
        <w:t xml:space="preserve"> the "norm" </w:t>
      </w:r>
      <w:r w:rsidRPr="009B43A3">
        <w:t xml:space="preserve">by the subordinate class. </w:t>
      </w:r>
    </w:p>
    <w:p w:rsidR="009B43A3" w:rsidRPr="009B43A3" w:rsidRDefault="009B43A3" w:rsidP="009B43A3">
      <w:pPr>
        <w:numPr>
          <w:ilvl w:val="0"/>
          <w:numId w:val="1"/>
        </w:numPr>
      </w:pPr>
      <w:r>
        <w:t>The ruling class, therefore, has to “</w:t>
      </w:r>
      <w:r w:rsidRPr="00A40DC3">
        <w:rPr>
          <w:b/>
        </w:rPr>
        <w:t>manufacture consent”</w:t>
      </w:r>
      <w:r>
        <w:t xml:space="preserve"> among the </w:t>
      </w:r>
      <w:r w:rsidRPr="009B43A3">
        <w:t>subordinate class</w:t>
      </w:r>
      <w:r>
        <w:t xml:space="preserve"> through the media, schools, sports etc. </w:t>
      </w:r>
      <w:r w:rsidRPr="009B43A3">
        <w:t>to their own domination</w:t>
      </w:r>
      <w:r>
        <w:t>.</w:t>
      </w:r>
    </w:p>
    <w:p w:rsidR="00000000" w:rsidRPr="009B43A3" w:rsidRDefault="00A40DC3" w:rsidP="009B43A3">
      <w:pPr>
        <w:numPr>
          <w:ilvl w:val="0"/>
          <w:numId w:val="1"/>
        </w:numPr>
      </w:pPr>
      <w:r w:rsidRPr="009B43A3">
        <w:t xml:space="preserve">While hegemony indicates domination, this domination is not total or exclusive. </w:t>
      </w:r>
    </w:p>
    <w:p w:rsidR="009B43A3" w:rsidRDefault="009B43A3" w:rsidP="009B43A3">
      <w:pPr>
        <w:numPr>
          <w:ilvl w:val="0"/>
          <w:numId w:val="1"/>
        </w:numPr>
      </w:pPr>
      <w:r w:rsidRPr="009B43A3">
        <w:t>Forms contrary to or directly in opposition to hegemonic politics and culture exist</w:t>
      </w:r>
    </w:p>
    <w:p w:rsidR="00000000" w:rsidRPr="009B43A3" w:rsidRDefault="00A40DC3" w:rsidP="009B43A3">
      <w:pPr>
        <w:numPr>
          <w:ilvl w:val="0"/>
          <w:numId w:val="1"/>
        </w:numPr>
      </w:pPr>
      <w:r w:rsidRPr="009B43A3">
        <w:t xml:space="preserve">These are given the name </w:t>
      </w:r>
      <w:r w:rsidRPr="009B43A3">
        <w:rPr>
          <w:b/>
        </w:rPr>
        <w:t>counter-hegemony</w:t>
      </w:r>
      <w:r w:rsidRPr="009B43A3">
        <w:t>.</w:t>
      </w:r>
    </w:p>
    <w:p w:rsidR="00000000" w:rsidRPr="009B43A3" w:rsidRDefault="00A40DC3" w:rsidP="009B43A3">
      <w:pPr>
        <w:numPr>
          <w:ilvl w:val="0"/>
          <w:numId w:val="1"/>
        </w:numPr>
      </w:pPr>
      <w:r w:rsidRPr="009B43A3">
        <w:rPr>
          <w:b/>
          <w:bCs/>
        </w:rPr>
        <w:t>Counter-hegemony seeks</w:t>
      </w:r>
      <w:r w:rsidRPr="009B43A3">
        <w:t xml:space="preserve"> to assert its own belief system against the existing dominant culture and political forms (the hegemony).</w:t>
      </w:r>
    </w:p>
    <w:p w:rsidR="009B43A3" w:rsidRDefault="00A40DC3" w:rsidP="009B43A3">
      <w:pPr>
        <w:numPr>
          <w:ilvl w:val="0"/>
          <w:numId w:val="1"/>
        </w:numPr>
      </w:pPr>
      <w:r w:rsidRPr="00A40DC3">
        <w:rPr>
          <w:b/>
        </w:rPr>
        <w:t xml:space="preserve"> In turn, hegemony seeks to co</w:t>
      </w:r>
      <w:r w:rsidRPr="00A40DC3">
        <w:rPr>
          <w:b/>
        </w:rPr>
        <w:t xml:space="preserve">ntrol, regulate, or incorporate counter-hegemony in order to retain its own position of dominance. </w:t>
      </w:r>
      <w:bookmarkStart w:id="0" w:name="_GoBack"/>
      <w:bookmarkEnd w:id="0"/>
    </w:p>
    <w:sectPr w:rsidR="009B43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C3" w:rsidRDefault="00A40DC3" w:rsidP="00A40DC3">
      <w:pPr>
        <w:spacing w:after="0" w:line="240" w:lineRule="auto"/>
      </w:pPr>
      <w:r>
        <w:separator/>
      </w:r>
    </w:p>
  </w:endnote>
  <w:endnote w:type="continuationSeparator" w:id="0">
    <w:p w:rsidR="00A40DC3" w:rsidRDefault="00A40DC3" w:rsidP="00A4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C3" w:rsidRDefault="00A40DC3" w:rsidP="00A40DC3">
      <w:pPr>
        <w:spacing w:after="0" w:line="240" w:lineRule="auto"/>
      </w:pPr>
      <w:r>
        <w:separator/>
      </w:r>
    </w:p>
  </w:footnote>
  <w:footnote w:type="continuationSeparator" w:id="0">
    <w:p w:rsidR="00A40DC3" w:rsidRDefault="00A40DC3" w:rsidP="00A4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2464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0DC3" w:rsidRDefault="00A40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0DC3" w:rsidRDefault="00A40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71E"/>
    <w:multiLevelType w:val="hybridMultilevel"/>
    <w:tmpl w:val="1BAC0FD4"/>
    <w:lvl w:ilvl="0" w:tplc="7896A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66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E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4E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61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08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4E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E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8D2FC5"/>
    <w:multiLevelType w:val="hybridMultilevel"/>
    <w:tmpl w:val="C9D21984"/>
    <w:lvl w:ilvl="0" w:tplc="54B06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D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6D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C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49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08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EA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89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7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BD12544"/>
    <w:multiLevelType w:val="hybridMultilevel"/>
    <w:tmpl w:val="9320A778"/>
    <w:lvl w:ilvl="0" w:tplc="0F8A8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2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4C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C7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4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2F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A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A64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2F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AD52C0"/>
    <w:multiLevelType w:val="hybridMultilevel"/>
    <w:tmpl w:val="A71EC496"/>
    <w:lvl w:ilvl="0" w:tplc="663C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03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A8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C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C9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4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E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4F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C1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975AD0"/>
    <w:multiLevelType w:val="hybridMultilevel"/>
    <w:tmpl w:val="5C3A9DE8"/>
    <w:lvl w:ilvl="0" w:tplc="5F6C2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2F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A5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68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E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2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69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A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03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327B67"/>
    <w:multiLevelType w:val="hybridMultilevel"/>
    <w:tmpl w:val="FBE05678"/>
    <w:lvl w:ilvl="0" w:tplc="AF8E8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68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85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A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0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82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CF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40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A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A3"/>
    <w:rsid w:val="00190030"/>
    <w:rsid w:val="009B43A3"/>
    <w:rsid w:val="00A40DC3"/>
    <w:rsid w:val="00D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DC3"/>
  </w:style>
  <w:style w:type="paragraph" w:styleId="Footer">
    <w:name w:val="footer"/>
    <w:basedOn w:val="Normal"/>
    <w:link w:val="FooterChar"/>
    <w:uiPriority w:val="99"/>
    <w:unhideWhenUsed/>
    <w:rsid w:val="00A4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DC3"/>
  </w:style>
  <w:style w:type="paragraph" w:styleId="Footer">
    <w:name w:val="footer"/>
    <w:basedOn w:val="Normal"/>
    <w:link w:val="FooterChar"/>
    <w:uiPriority w:val="99"/>
    <w:unhideWhenUsed/>
    <w:rsid w:val="00A4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2012-09-21T10:44:00Z</dcterms:created>
  <dcterms:modified xsi:type="dcterms:W3CDTF">2012-09-21T10:53:00Z</dcterms:modified>
</cp:coreProperties>
</file>